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965150">
        <w:rPr>
          <w:rFonts w:ascii="Times New Roman" w:hAnsi="Times New Roman" w:cs="Times New Roman"/>
          <w:sz w:val="24"/>
          <w:szCs w:val="24"/>
        </w:rPr>
        <w:t>Hunyadi</w:t>
      </w:r>
      <w:r w:rsidR="008B397D">
        <w:rPr>
          <w:rFonts w:ascii="Times New Roman" w:hAnsi="Times New Roman" w:cs="Times New Roman"/>
          <w:sz w:val="24"/>
          <w:szCs w:val="24"/>
        </w:rPr>
        <w:t xml:space="preserve"> </w:t>
      </w:r>
      <w:r w:rsidR="005934DE">
        <w:rPr>
          <w:rFonts w:ascii="Times New Roman" w:hAnsi="Times New Roman" w:cs="Times New Roman"/>
          <w:sz w:val="24"/>
          <w:szCs w:val="24"/>
        </w:rPr>
        <w:t>utca</w:t>
      </w:r>
      <w:r w:rsidR="00492F00">
        <w:rPr>
          <w:rFonts w:ascii="Times New Roman" w:hAnsi="Times New Roman" w:cs="Times New Roman"/>
          <w:sz w:val="24"/>
          <w:szCs w:val="24"/>
        </w:rPr>
        <w:t xml:space="preserve"> </w:t>
      </w:r>
      <w:r w:rsidR="00965150">
        <w:rPr>
          <w:rFonts w:ascii="Times New Roman" w:hAnsi="Times New Roman" w:cs="Times New Roman"/>
          <w:sz w:val="24"/>
          <w:szCs w:val="24"/>
        </w:rPr>
        <w:t>8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095AEA">
        <w:rPr>
          <w:rFonts w:ascii="Times New Roman" w:hAnsi="Times New Roman" w:cs="Times New Roman"/>
          <w:sz w:val="24"/>
          <w:szCs w:val="24"/>
        </w:rPr>
        <w:t>A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965150">
        <w:rPr>
          <w:rFonts w:ascii="Times New Roman" w:hAnsi="Times New Roman" w:cs="Times New Roman"/>
          <w:sz w:val="24"/>
          <w:szCs w:val="24"/>
        </w:rPr>
        <w:t>3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1</w:t>
      </w:r>
      <w:r w:rsidR="00095AEA">
        <w:rPr>
          <w:rFonts w:ascii="Times New Roman" w:hAnsi="Times New Roman" w:cs="Times New Roman"/>
          <w:sz w:val="24"/>
          <w:szCs w:val="24"/>
        </w:rPr>
        <w:t>0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965150">
        <w:rPr>
          <w:rFonts w:ascii="Times New Roman" w:hAnsi="Times New Roman" w:cs="Times New Roman"/>
          <w:sz w:val="24"/>
          <w:szCs w:val="24"/>
        </w:rPr>
        <w:t>40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8B397D">
        <w:rPr>
          <w:rFonts w:ascii="Times New Roman" w:hAnsi="Times New Roman" w:cs="Times New Roman"/>
          <w:sz w:val="24"/>
          <w:szCs w:val="24"/>
        </w:rPr>
        <w:t>1</w:t>
      </w:r>
      <w:r w:rsidR="005934DE">
        <w:rPr>
          <w:rFonts w:ascii="Times New Roman" w:hAnsi="Times New Roman" w:cs="Times New Roman"/>
          <w:sz w:val="24"/>
          <w:szCs w:val="24"/>
        </w:rPr>
        <w:t>/</w:t>
      </w:r>
      <w:r w:rsidR="00965150">
        <w:rPr>
          <w:rFonts w:ascii="Times New Roman" w:hAnsi="Times New Roman" w:cs="Times New Roman"/>
          <w:sz w:val="24"/>
          <w:szCs w:val="24"/>
        </w:rPr>
        <w:t>4</w:t>
      </w:r>
      <w:r w:rsidR="005934DE">
        <w:rPr>
          <w:rFonts w:ascii="Times New Roman" w:hAnsi="Times New Roman" w:cs="Times New Roman"/>
          <w:sz w:val="24"/>
          <w:szCs w:val="24"/>
        </w:rPr>
        <w:t>/A/</w:t>
      </w:r>
      <w:r w:rsidR="00095AEA">
        <w:rPr>
          <w:rFonts w:ascii="Times New Roman" w:hAnsi="Times New Roman" w:cs="Times New Roman"/>
          <w:sz w:val="24"/>
          <w:szCs w:val="24"/>
        </w:rPr>
        <w:t>14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FF8" w:rsidRDefault="00177FF8" w:rsidP="00177FF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3.</w:t>
      </w:r>
    </w:p>
    <w:p w:rsidR="00177FF8" w:rsidRDefault="00177FF8" w:rsidP="00177FF8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Pr="006217ED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177FF8" w:rsidRDefault="00177FF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095AEA">
        <w:t xml:space="preserve"> </w:t>
      </w:r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D40EE1" w:rsidRDefault="00D40EE1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</w:t>
      </w:r>
      <w:proofErr w:type="gramStart"/>
      <w:r>
        <w:t>igénybe</w:t>
      </w:r>
      <w:r w:rsidR="006374D8">
        <w:t xml:space="preserve"> </w:t>
      </w:r>
      <w:r>
        <w:t>vétele</w:t>
      </w:r>
      <w:proofErr w:type="gramEnd"/>
      <w:r>
        <w:t xml:space="preserve">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Tudomásul veszem és elfogadom, hogy az áram, </w:t>
      </w:r>
      <w:r w:rsidR="009958BB">
        <w:t xml:space="preserve">a </w:t>
      </w:r>
      <w:r>
        <w:t xml:space="preserve">gáz, </w:t>
      </w:r>
      <w:r w:rsidR="009958BB">
        <w:t xml:space="preserve">a távhő, a </w:t>
      </w:r>
      <w:r>
        <w:t xml:space="preserve">víz, </w:t>
      </w:r>
      <w:r w:rsidR="009958BB">
        <w:t xml:space="preserve">a </w:t>
      </w:r>
      <w:r>
        <w:t xml:space="preserve">szennyvíz, </w:t>
      </w:r>
      <w:r w:rsidR="009958BB">
        <w:t xml:space="preserve">a </w:t>
      </w:r>
      <w:r>
        <w:t>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9958BB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9958BB">
        <w:rPr>
          <w:rFonts w:ascii="Times New Roman" w:hAnsi="Times New Roman" w:cs="Times New Roman"/>
          <w:sz w:val="24"/>
          <w:szCs w:val="24"/>
        </w:rPr>
        <w:t>4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Default="009958BB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 lakbéren és a közüzemi díjakon felül lifthasználati díjat kell fizetnem, melynek aktuális összege 3.133 Ft/lakás/év.</w:t>
      </w:r>
    </w:p>
    <w:p w:rsidR="009958BB" w:rsidRDefault="009958BB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40EE1" w:rsidRDefault="00D40EE1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9958BB" w:rsidRDefault="009958BB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E8082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5D15EC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247" w:right="1134" w:bottom="124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F38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095AEA"/>
    <w:rsid w:val="000A25ED"/>
    <w:rsid w:val="00177FF8"/>
    <w:rsid w:val="001E3A32"/>
    <w:rsid w:val="00276BF7"/>
    <w:rsid w:val="00291DEE"/>
    <w:rsid w:val="003232C3"/>
    <w:rsid w:val="00324AEB"/>
    <w:rsid w:val="003D46ED"/>
    <w:rsid w:val="0045660D"/>
    <w:rsid w:val="0047119F"/>
    <w:rsid w:val="00480F98"/>
    <w:rsid w:val="00492F00"/>
    <w:rsid w:val="004D587F"/>
    <w:rsid w:val="005907C3"/>
    <w:rsid w:val="005934DE"/>
    <w:rsid w:val="005B1DF9"/>
    <w:rsid w:val="005D15EC"/>
    <w:rsid w:val="006217ED"/>
    <w:rsid w:val="006374D8"/>
    <w:rsid w:val="006C6143"/>
    <w:rsid w:val="006C6820"/>
    <w:rsid w:val="006F3A74"/>
    <w:rsid w:val="0080506C"/>
    <w:rsid w:val="008836D6"/>
    <w:rsid w:val="008B397D"/>
    <w:rsid w:val="0090047E"/>
    <w:rsid w:val="009200C1"/>
    <w:rsid w:val="00965150"/>
    <w:rsid w:val="009958BB"/>
    <w:rsid w:val="009E599D"/>
    <w:rsid w:val="009F334B"/>
    <w:rsid w:val="009F5A82"/>
    <w:rsid w:val="00A05E1A"/>
    <w:rsid w:val="00A82ED0"/>
    <w:rsid w:val="00A85B41"/>
    <w:rsid w:val="00BE3D53"/>
    <w:rsid w:val="00C45BC2"/>
    <w:rsid w:val="00C82BB9"/>
    <w:rsid w:val="00C84734"/>
    <w:rsid w:val="00C9076F"/>
    <w:rsid w:val="00CC2418"/>
    <w:rsid w:val="00D40EE1"/>
    <w:rsid w:val="00D574D1"/>
    <w:rsid w:val="00D865EF"/>
    <w:rsid w:val="00D9365D"/>
    <w:rsid w:val="00E16FA3"/>
    <w:rsid w:val="00E8082E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B9EBEB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49</cp:revision>
  <cp:lastPrinted>2020-11-24T08:16:00Z</cp:lastPrinted>
  <dcterms:created xsi:type="dcterms:W3CDTF">2020-11-05T12:43:00Z</dcterms:created>
  <dcterms:modified xsi:type="dcterms:W3CDTF">2026-01-23T08:48:00Z</dcterms:modified>
</cp:coreProperties>
</file>